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8E" w:rsidRDefault="00202C8E" w:rsidP="00202C8E">
      <w:pPr>
        <w:jc w:val="right"/>
      </w:pPr>
      <w:r>
        <w:br/>
      </w:r>
      <w:r>
        <w:rPr>
          <w:b/>
          <w:bCs/>
        </w:rPr>
        <w:t>Załącznik nr 1</w:t>
      </w:r>
      <w:r>
        <w:t xml:space="preserve"> </w:t>
      </w:r>
    </w:p>
    <w:p w:rsidR="00202C8E" w:rsidRDefault="00202C8E" w:rsidP="00202C8E"/>
    <w:p w:rsidR="00202C8E" w:rsidRDefault="00202C8E" w:rsidP="00202C8E">
      <w:pPr>
        <w:jc w:val="center"/>
        <w:rPr>
          <w:b/>
          <w:bCs/>
          <w:u w:val="single"/>
        </w:rPr>
      </w:pPr>
    </w:p>
    <w:p w:rsidR="00202C8E" w:rsidRDefault="00202C8E" w:rsidP="00202C8E">
      <w:pPr>
        <w:jc w:val="center"/>
        <w:rPr>
          <w:b/>
          <w:bCs/>
          <w:color w:val="800000"/>
          <w:u w:val="single"/>
        </w:rPr>
      </w:pPr>
      <w:r>
        <w:rPr>
          <w:b/>
          <w:bCs/>
          <w:color w:val="800000"/>
          <w:u w:val="single"/>
        </w:rPr>
        <w:t xml:space="preserve">PROCEDURA 1 </w:t>
      </w:r>
    </w:p>
    <w:p w:rsidR="00202C8E" w:rsidRDefault="00202C8E" w:rsidP="00202C8E">
      <w:pPr>
        <w:jc w:val="center"/>
        <w:rPr>
          <w:b/>
          <w:bCs/>
          <w:color w:val="800000"/>
          <w:u w:val="single"/>
        </w:rPr>
      </w:pPr>
    </w:p>
    <w:p w:rsidR="00202C8E" w:rsidRDefault="00202C8E" w:rsidP="00202C8E">
      <w:pPr>
        <w:jc w:val="center"/>
        <w:rPr>
          <w:b/>
          <w:bCs/>
          <w:color w:val="800000"/>
          <w:u w:val="single"/>
        </w:rPr>
      </w:pPr>
      <w:r>
        <w:rPr>
          <w:b/>
          <w:bCs/>
          <w:color w:val="800000"/>
          <w:u w:val="single"/>
        </w:rPr>
        <w:t xml:space="preserve">PROCEDURA BEZPIECZNEGO POBYTU DZIECKA </w:t>
      </w:r>
      <w:r>
        <w:rPr>
          <w:b/>
          <w:bCs/>
          <w:color w:val="800000"/>
          <w:u w:val="single"/>
        </w:rPr>
        <w:br/>
        <w:t>W PRZEDSZKOLU SAMORZĄDOWYM NR 1 W STRZELCACH KRAJEŃSKICH</w:t>
      </w:r>
    </w:p>
    <w:p w:rsidR="00202C8E" w:rsidRDefault="00202C8E" w:rsidP="00202C8E"/>
    <w:p w:rsidR="00202C8E" w:rsidRDefault="00202C8E" w:rsidP="00202C8E">
      <w:pPr>
        <w:jc w:val="both"/>
      </w:pPr>
    </w:p>
    <w:p w:rsidR="00202C8E" w:rsidRDefault="00202C8E" w:rsidP="00202C8E">
      <w:pPr>
        <w:jc w:val="both"/>
        <w:rPr>
          <w:b/>
          <w:bCs/>
        </w:rPr>
      </w:pPr>
      <w:r>
        <w:rPr>
          <w:b/>
          <w:bCs/>
          <w:u w:val="single"/>
        </w:rPr>
        <w:t>Cel procedury</w:t>
      </w:r>
      <w:r>
        <w:rPr>
          <w:b/>
          <w:bCs/>
        </w:rPr>
        <w:t xml:space="preserve"> </w:t>
      </w:r>
    </w:p>
    <w:p w:rsidR="00202C8E" w:rsidRDefault="00202C8E" w:rsidP="00202C8E">
      <w:pPr>
        <w:jc w:val="both"/>
      </w:pPr>
      <w:r>
        <w:t>Procedura ma zapewnić bezpieczeństwo dzieci i bezpośrednią, stałą opiekę nad nimi podczas</w:t>
      </w:r>
      <w:r>
        <w:br/>
        <w:t xml:space="preserve">ich pobytu w przedszkolu. </w:t>
      </w:r>
    </w:p>
    <w:p w:rsidR="00202C8E" w:rsidRDefault="00202C8E" w:rsidP="00202C8E">
      <w:pPr>
        <w:jc w:val="both"/>
      </w:pPr>
    </w:p>
    <w:p w:rsidR="00202C8E" w:rsidRDefault="00202C8E" w:rsidP="00202C8E">
      <w:pPr>
        <w:rPr>
          <w:b/>
          <w:bCs/>
        </w:rPr>
      </w:pPr>
      <w:r>
        <w:rPr>
          <w:b/>
          <w:bCs/>
          <w:u w:val="single"/>
        </w:rPr>
        <w:t>Zakres procedury</w:t>
      </w:r>
      <w:r>
        <w:rPr>
          <w:b/>
          <w:bCs/>
        </w:rPr>
        <w:t xml:space="preserve"> </w:t>
      </w:r>
      <w:r>
        <w:br/>
        <w:t>Procedura dotyczy nadzoru nad dziećmi od momentu podjęcia nad nimi opieki przez nauczyciela</w:t>
      </w:r>
      <w:r>
        <w:br/>
        <w:t xml:space="preserve">do momentu ich odbioru z przedszkola. </w:t>
      </w:r>
      <w:r>
        <w:br/>
      </w:r>
      <w:r>
        <w:br/>
      </w:r>
      <w:r>
        <w:rPr>
          <w:b/>
          <w:bCs/>
          <w:u w:val="single"/>
        </w:rPr>
        <w:t>Uczestnicy postępowania – zakres odpowiedzialności</w:t>
      </w:r>
      <w:r>
        <w:rPr>
          <w:b/>
          <w:bCs/>
        </w:rPr>
        <w:t xml:space="preserve"> </w:t>
      </w:r>
    </w:p>
    <w:p w:rsidR="00202C8E" w:rsidRDefault="00202C8E" w:rsidP="00202C8E">
      <w:pPr>
        <w:jc w:val="both"/>
      </w:pPr>
      <w:r>
        <w:t xml:space="preserve">1. </w:t>
      </w:r>
      <w:r>
        <w:rPr>
          <w:b/>
          <w:bCs/>
        </w:rPr>
        <w:t>Rodzice (opiekunowie prawni):</w:t>
      </w:r>
      <w:r>
        <w:t xml:space="preserve"> przyprowadzają do przedszkola dziecko o określonej godzinie, pozostawiają je pod opieką nauczyciela oraz odbierają w ustalonym czasie. Są zobowiązani znać system kar i nagród obowiązujących w grupie dziecka.</w:t>
      </w:r>
    </w:p>
    <w:p w:rsidR="00202C8E" w:rsidRDefault="00202C8E" w:rsidP="00202C8E">
      <w:pPr>
        <w:jc w:val="both"/>
      </w:pPr>
      <w:r>
        <w:t xml:space="preserve">2. </w:t>
      </w:r>
      <w:r>
        <w:rPr>
          <w:b/>
          <w:bCs/>
        </w:rPr>
        <w:t>Nauczyciele:</w:t>
      </w:r>
      <w:r>
        <w:t xml:space="preserve"> muszą mieć świadomość swojej odpowiedzialności za życie i zdrowie powierzonych opiece dzieci. Troska o pełne bezpieczeństwo wychowanków powinna być priorytetem wszelkich ich działań. </w:t>
      </w:r>
    </w:p>
    <w:p w:rsidR="00202C8E" w:rsidRDefault="00202C8E" w:rsidP="00202C8E">
      <w:pPr>
        <w:jc w:val="both"/>
      </w:pPr>
      <w:r>
        <w:t xml:space="preserve">3. </w:t>
      </w:r>
      <w:r>
        <w:rPr>
          <w:b/>
          <w:bCs/>
        </w:rPr>
        <w:t>Pracownicy przedszkola:</w:t>
      </w:r>
      <w:r>
        <w:t xml:space="preserve"> ponoszą współodpowiedzialność za bezpieczny pobyt dziecka</w:t>
      </w:r>
      <w:r>
        <w:br/>
        <w:t>w przedszkolu, zwracają uwagę na bezkonfliktową i bezpieczną zabawę dzieci oraz ich zgodne korzystanie z zabawek. Odpowiadają za stan zabawek i sprzętu w sali.</w:t>
      </w:r>
    </w:p>
    <w:p w:rsidR="00202C8E" w:rsidRDefault="00202C8E" w:rsidP="00202C8E">
      <w:pPr>
        <w:jc w:val="both"/>
      </w:pPr>
      <w:r>
        <w:t xml:space="preserve">4. </w:t>
      </w:r>
      <w:r>
        <w:rPr>
          <w:b/>
          <w:bCs/>
        </w:rPr>
        <w:t>Dyrektor:</w:t>
      </w:r>
      <w:r>
        <w:t xml:space="preserve"> jest zobowiązany do zapewnienia dzieciom i pracownikom pełnego poczucia bezpieczeństwa zarówno pod względem fizycznym, jak i psychicznym. </w:t>
      </w:r>
    </w:p>
    <w:p w:rsidR="00202C8E" w:rsidRDefault="00202C8E" w:rsidP="00202C8E"/>
    <w:p w:rsidR="00202C8E" w:rsidRDefault="00202C8E" w:rsidP="00202C8E">
      <w:pPr>
        <w:rPr>
          <w:b/>
          <w:bCs/>
          <w:u w:val="single"/>
        </w:rPr>
      </w:pPr>
      <w:r>
        <w:rPr>
          <w:b/>
          <w:bCs/>
          <w:u w:val="single"/>
        </w:rPr>
        <w:t>Opis procedury</w:t>
      </w:r>
    </w:p>
    <w:p w:rsidR="00202C8E" w:rsidRDefault="00202C8E" w:rsidP="00202C8E">
      <w:pPr>
        <w:rPr>
          <w:b/>
          <w:bCs/>
          <w:u w:val="single"/>
        </w:rPr>
      </w:pPr>
    </w:p>
    <w:p w:rsidR="00202C8E" w:rsidRDefault="00202C8E" w:rsidP="00202C8E">
      <w:pPr>
        <w:jc w:val="both"/>
      </w:pPr>
      <w:r>
        <w:t>1) Przedszkole sprawuje opiekę nad dziećmi, dostosowując metody i sposoby oddziaływań</w:t>
      </w:r>
      <w:r>
        <w:br/>
        <w:t>do wieku dzieci, ich możliwości rozwojowych oraz potrzeb środowiska z uwzględnieniem istniejących warunków lokalowych. Zapewnia bezpośrednią i stałą opiekę nad dziećmi w czasie pobytu w przedszkolu oraz w trakcie zajęć poza jego terenem.</w:t>
      </w:r>
    </w:p>
    <w:p w:rsidR="00202C8E" w:rsidRDefault="00202C8E" w:rsidP="00202C8E">
      <w:pPr>
        <w:jc w:val="both"/>
      </w:pPr>
      <w:r>
        <w:t>2) Przedszkole pełni funkcje opiekuńcze z uwzględnieniem przepisów bezpieczeństwa i higieny pracy.</w:t>
      </w:r>
    </w:p>
    <w:p w:rsidR="00202C8E" w:rsidRDefault="00202C8E" w:rsidP="00202C8E">
      <w:pPr>
        <w:jc w:val="both"/>
      </w:pPr>
      <w:r>
        <w:t>3) Przedszkole zapewnia dzieciom pełne poczucie bezpieczeństwa zarówno pod względem fizycznym jak i psychicznym.</w:t>
      </w:r>
    </w:p>
    <w:p w:rsidR="00202C8E" w:rsidRDefault="00202C8E" w:rsidP="00202C8E">
      <w:pPr>
        <w:jc w:val="both"/>
      </w:pPr>
      <w:r>
        <w:t>4) Nauczyciel jest świadomy odpowiedzialności za życie i zdrowie dzieci jaka na nim spoczywa,</w:t>
      </w:r>
      <w:r>
        <w:br/>
        <w:t>a w przypadku ich narażenia ponosi za to pełną odpowiedzialność dyscyplinarną. Troska o pełne bezpieczeństwo wychowanków powinna być priorytetem wszelkich jego działań.</w:t>
      </w:r>
    </w:p>
    <w:p w:rsidR="00202C8E" w:rsidRDefault="00202C8E" w:rsidP="00202C8E">
      <w:pPr>
        <w:jc w:val="both"/>
      </w:pPr>
      <w:r>
        <w:t>5) Dzieci są przyprowadzane do przedszkola przez rodziców bądź inne osoby przez nich upoważnione od godz. 6.30. Rodzice są poinformowani o sposobie przyprowadzania i odbierania dziecka z przedszkola. Rozbierają dziecko w szatni i przekazują bezpośrednio nauczycielce.</w:t>
      </w:r>
    </w:p>
    <w:p w:rsidR="00202C8E" w:rsidRDefault="00202C8E" w:rsidP="00202C8E">
      <w:pPr>
        <w:jc w:val="both"/>
      </w:pPr>
      <w:r>
        <w:lastRenderedPageBreak/>
        <w:t>6) Każda grupa wiekowa powierzona jest opiece jednego lub dwóch nauczycieli, sprawowanej zgodnie z ustalonym w arkuszu organizacyjnym czasem pracy oddziału.</w:t>
      </w:r>
    </w:p>
    <w:p w:rsidR="00202C8E" w:rsidRDefault="00202C8E" w:rsidP="00202C8E">
      <w:pPr>
        <w:jc w:val="both"/>
      </w:pPr>
      <w:r>
        <w:t>7) Nauczycielowi nie wolno pozostawić dzieci w grupie bez opieki.</w:t>
      </w:r>
    </w:p>
    <w:p w:rsidR="00202C8E" w:rsidRDefault="00202C8E" w:rsidP="00202C8E">
      <w:pPr>
        <w:jc w:val="both"/>
      </w:pPr>
      <w:r>
        <w:t>8) Podczas pobytu w przedszkolu dzieci są objęte ciągłym dozorem i opieką. Dzieciom przebywającym w sali, nie wolno wychodzić z niej samowolnie, bez powodu i dozoru. Nie wolno także samowolnie wychodzić z budynku przedszkola. Dziecko przez cały czas powinno być otoczone opieką nauczyciela lub upoważnionego pracownika przedszkola.</w:t>
      </w:r>
    </w:p>
    <w:p w:rsidR="00202C8E" w:rsidRDefault="00202C8E" w:rsidP="00202C8E">
      <w:pPr>
        <w:jc w:val="both"/>
      </w:pPr>
      <w:r>
        <w:t>9) W pierwszych dniach pobytu w przedszkolu nauczyciel zapoznaje dzieci z rozkładem pomieszczeń przedszkolnych, z zasadami bezpiecznego korzystania z urządzeń w ogrodzie. Ustala się normy i zasady bezpiecznego korzystania ze sprzętu i pomieszczeń przedszkola.</w:t>
      </w:r>
    </w:p>
    <w:p w:rsidR="00202C8E" w:rsidRDefault="00202C8E" w:rsidP="00202C8E">
      <w:pPr>
        <w:jc w:val="both"/>
      </w:pPr>
      <w:r>
        <w:t>10) Nauczyciele obserwują dzieci podczas zabaw, kierują zabawą lub ją inspirują, ingerują kiedy dochodzi do konfliktów między dziećmi, jeśli nie są w stanie same ich rozwiązać. W czasie zabaw dowolnych nauczyciel zwraca przede wszystkim uwagę na bezpieczeństwo dzieci, odpowiada</w:t>
      </w:r>
      <w:r>
        <w:br/>
        <w:t>za stan zabawek i sprzętu, którym bawią się dzieci.</w:t>
      </w:r>
    </w:p>
    <w:p w:rsidR="00202C8E" w:rsidRDefault="00202C8E" w:rsidP="00202C8E">
      <w:pPr>
        <w:jc w:val="both"/>
      </w:pPr>
      <w:r>
        <w:t>11) Nauczyciel ustala wspólnie z dziećmi zasady i normy obowiązujące w grupie, systematycznie wdraża dzieci do zgodnej zabawy, do przestrzegania zasad zgodnego współżycia z rówieśnikami, uczestniczy w zabawach dzieci. Zapoznaje dzieci i ich rodziców z systemem kar i nagród obowiązujących w danej grupie.</w:t>
      </w:r>
    </w:p>
    <w:p w:rsidR="00202C8E" w:rsidRDefault="00202C8E" w:rsidP="00202C8E">
      <w:pPr>
        <w:jc w:val="both"/>
      </w:pPr>
      <w:r>
        <w:t>12) Ustalone z dziećmi zasady stanowią tzw. Kodeks Grupy, który zamieszczony jest w widocznym miejscu sali.</w:t>
      </w:r>
    </w:p>
    <w:p w:rsidR="00202C8E" w:rsidRDefault="00202C8E" w:rsidP="00202C8E">
      <w:pPr>
        <w:jc w:val="both"/>
      </w:pPr>
      <w:r>
        <w:t>13) W trakcie prowadzonych zajęć (bez względu na miejsce: sala zabaw, ogród przedszkolny, inne) nauczyciel skupia się na pracy i opiece nad dziećmi. Wszelkie sprawy związane np. z organizacją</w:t>
      </w:r>
      <w:r>
        <w:br/>
        <w:t>i przygotowaniem zajęć, załatwianiem spraw służbowych z dyrektorem lub innymi pracownikami przedszkola nauczyciel obowiązany jest załatwiać po godzinach wynikających z rozkładu zajęć. Omawianie z rodzicami spraw dotyczących dzieci nauczyciel stara się prowadzić po zajęciach</w:t>
      </w:r>
      <w:r>
        <w:br/>
        <w:t xml:space="preserve">lub podczas konsultacji indywidualnych. </w:t>
      </w:r>
    </w:p>
    <w:p w:rsidR="00202C8E" w:rsidRDefault="00202C8E" w:rsidP="00202C8E">
      <w:pPr>
        <w:jc w:val="both"/>
      </w:pPr>
      <w:r>
        <w:t>14) Przebieg zajęć obowiązkowych i ćwiczeń ruchowych nauczyciel winien starannie przemyśleć pod kątem bezpieczeństwa dzieci, aby przewidzieć ewentualne zagrożenia i im przeciwdziałać.</w:t>
      </w:r>
      <w:r>
        <w:br/>
        <w:t>15) W trakcie zajęć z dziećmi nie wolno pozostawić grupy ani na chwilę bez nadzoru. Gdy nauczyciel musi wyjść, np. do telefonu, toalety, grupą powinien zająć się inny nauczyciel lub pomoc nauczyciela. Nauczyciel powinien ograniczyć swoją nieobecność do minimum.</w:t>
      </w:r>
      <w:r>
        <w:br/>
        <w:t>16) Planowanie, organizacja i przebieg wycieczek powinny być zgodne z obowiązującym</w:t>
      </w:r>
      <w:r>
        <w:br/>
        <w:t>w przedszkolu regulaminem wycieczek i spacerów.</w:t>
      </w:r>
    </w:p>
    <w:p w:rsidR="00202C8E" w:rsidRDefault="00202C8E" w:rsidP="00202C8E">
      <w:pPr>
        <w:jc w:val="both"/>
      </w:pPr>
      <w:r>
        <w:t>17) Podczas pobytu dzieci w ogrodzie przedszkolnym, zajęcia i zabawy odbywają się</w:t>
      </w:r>
      <w:r>
        <w:br/>
        <w:t>na wyznaczonym terenie, z wykorzystaniem sprzętu dostosowanego do potrzeb i możliwości dzieci, pod stałą opieką nauczyciela oraz pomocy nauczyciela.</w:t>
      </w:r>
    </w:p>
    <w:p w:rsidR="00202C8E" w:rsidRDefault="00202C8E" w:rsidP="00202C8E">
      <w:pPr>
        <w:jc w:val="both"/>
      </w:pPr>
      <w:r>
        <w:t>18) Codziennie rano wyznaczony pracownik ma obowiązek sprawdzić, czy urządzenia ogrodowe</w:t>
      </w:r>
      <w:r>
        <w:br/>
        <w:t>są sprawne i nie stanowią zagrożenia dla zdrowia i życia dzieci.</w:t>
      </w:r>
    </w:p>
    <w:p w:rsidR="00202C8E" w:rsidRDefault="00202C8E" w:rsidP="00202C8E">
      <w:pPr>
        <w:jc w:val="both"/>
      </w:pPr>
      <w:r>
        <w:t>19) W przypadku odbierania dziecka podczas zabaw w ogrodzie przedszkolnym, nauczyciel wymaga od rodzica i dziecka, aby fakt odebrania dziecka był zgłoszony nauczycielce opiekującej się dzieckiem.</w:t>
      </w:r>
    </w:p>
    <w:p w:rsidR="00202C8E" w:rsidRDefault="00202C8E" w:rsidP="00202C8E">
      <w:pPr>
        <w:jc w:val="both"/>
      </w:pPr>
      <w:r>
        <w:t xml:space="preserve">20) Odbiór dzieci z przedszkola jest możliwy wyłącznie przez rodziców lub inne osoby pełnoletnie przez nich upoważnione pisemnie. Zakaz odbierania dziecka przez któregoś z rodziców musi być potwierdzone orzeczeniem sądowym. </w:t>
      </w:r>
    </w:p>
    <w:p w:rsidR="00202C8E" w:rsidRDefault="00202C8E" w:rsidP="00202C8E">
      <w:pPr>
        <w:jc w:val="both"/>
      </w:pPr>
      <w:r>
        <w:t xml:space="preserve">21) Odbiór dziecka nastąpi po wcześniejszym okazaniu przez wyznaczoną osobę dowodu </w:t>
      </w:r>
      <w:r>
        <w:lastRenderedPageBreak/>
        <w:t>osobistego lub innego dowodu tożsamości.</w:t>
      </w:r>
    </w:p>
    <w:p w:rsidR="00202C8E" w:rsidRDefault="00202C8E" w:rsidP="00202C8E">
      <w:pPr>
        <w:jc w:val="both"/>
      </w:pPr>
      <w:r>
        <w:t>22) Nauczyciel może odmówić wydania dziecka w przypadku, gdy stan osoby odbierającej wskazuje, że nie jest ona w stanie zapewnić dziecku bezpieczeństwa (np. agresywne zachowanie, nietrzeźwość). Personel przedszkola ma wówczas obowiązek zatrzymać dziecko w przedszkolu</w:t>
      </w:r>
      <w:r>
        <w:br/>
        <w:t>do czasu wyjaśnienia sprawy. W tym przypadku należy wezwać drugiego rodzica, opiekuna prawnego dziecka lub upoważnioną osobę. Jeżeli jest to niemożliwe personel przedszkola</w:t>
      </w:r>
      <w:r>
        <w:br/>
        <w:t>ma prawo wezwać Policję.</w:t>
      </w:r>
    </w:p>
    <w:p w:rsidR="00202C8E" w:rsidRDefault="00202C8E" w:rsidP="00202C8E">
      <w:pPr>
        <w:jc w:val="both"/>
      </w:pPr>
      <w:r>
        <w:t>23) Rodzice są zobowiązani do odebrania dziecka do godziny zadeklarowanej w umowie pomiędzy przedszkolem.</w:t>
      </w:r>
    </w:p>
    <w:p w:rsidR="00202C8E" w:rsidRDefault="00202C8E" w:rsidP="00202C8E">
      <w:pPr>
        <w:jc w:val="both"/>
      </w:pPr>
      <w:r>
        <w:t>24) Z chwilą przekazania dziecka rodzicom lub osobie upoważnionej - za bezpieczeństwo dziecka odpowiadają w/w osoby.</w:t>
      </w:r>
    </w:p>
    <w:p w:rsidR="00202C8E" w:rsidRDefault="00202C8E" w:rsidP="00202C8E">
      <w:pPr>
        <w:jc w:val="both"/>
      </w:pPr>
      <w:r>
        <w:t>25) W razie wystąpienia wypadku dziecka na terenie przedszkola lub poza nim nauczyciel jest obowiązany natychmiast powiadomić dyrektora oraz:</w:t>
      </w:r>
    </w:p>
    <w:p w:rsidR="00202C8E" w:rsidRDefault="00202C8E" w:rsidP="00202C8E">
      <w:pPr>
        <w:jc w:val="both"/>
      </w:pPr>
      <w:r>
        <w:t xml:space="preserve">• udzielić pierwszej pomocy, </w:t>
      </w:r>
    </w:p>
    <w:p w:rsidR="00202C8E" w:rsidRDefault="00202C8E" w:rsidP="00202C8E">
      <w:pPr>
        <w:jc w:val="both"/>
      </w:pPr>
      <w:r>
        <w:t xml:space="preserve">• zawiadomić rodziców lub prawnych opiekunów, </w:t>
      </w:r>
    </w:p>
    <w:p w:rsidR="00202C8E" w:rsidRDefault="00202C8E" w:rsidP="00202C8E">
      <w:pPr>
        <w:jc w:val="both"/>
      </w:pPr>
      <w:r>
        <w:t xml:space="preserve">• podjąć środki zapobiegawcze w stosunku do pozostałych dzieci. </w:t>
      </w:r>
    </w:p>
    <w:p w:rsidR="00202C8E" w:rsidRDefault="00202C8E" w:rsidP="00202C8E">
      <w:pPr>
        <w:jc w:val="both"/>
      </w:pPr>
      <w:r>
        <w:t xml:space="preserve">• zawsze gdy wypadek jest ciężki, powiadomić organ prowadzący i prokuraturę. </w:t>
      </w:r>
    </w:p>
    <w:p w:rsidR="00202C8E" w:rsidRDefault="00202C8E" w:rsidP="00202C8E">
      <w:pPr>
        <w:jc w:val="both"/>
      </w:pPr>
      <w:r>
        <w:t xml:space="preserve">26) Procedura powypadkowa określona jest w odrębnych dokumentach. </w:t>
      </w:r>
    </w:p>
    <w:p w:rsidR="00202C8E" w:rsidRDefault="00202C8E" w:rsidP="00202C8E">
      <w:pPr>
        <w:jc w:val="both"/>
      </w:pPr>
      <w:r>
        <w:t>27) Do przedszkola nie przyjmuje się dzieci chorych, a w przypadku zachorowania dziecka</w:t>
      </w:r>
      <w:r>
        <w:br/>
        <w:t>w czasie pobytu w przedszkolu rodzic na wezwanie nauczyciela zobowiązany jest do odebrania dziecka. Dziecko pozostaje w domu do czasu całkowitego wyleczenia.</w:t>
      </w:r>
    </w:p>
    <w:p w:rsidR="00202C8E" w:rsidRDefault="00202C8E" w:rsidP="00202C8E">
      <w:pPr>
        <w:jc w:val="both"/>
      </w:pPr>
      <w:r>
        <w:t>28) Nauczyciele i inni pracownicy przedszkola nie mają prawa podawać dzieciom żadnych lekarstw.</w:t>
      </w:r>
    </w:p>
    <w:p w:rsidR="00202C8E" w:rsidRDefault="00202C8E" w:rsidP="00202C8E">
      <w:pPr>
        <w:jc w:val="both"/>
      </w:pPr>
      <w:r>
        <w:t>29) Przedszkole pośredniczy w rocznym ubezpieczeniu dzieci od następstw nieszczęśliwych wypadków. Rodzice, którzy nie wyrażają zgody na ubezpieczenie dziecka, zobowiązani są złożyć na piśmie odmowę ubezpieczenia lub oświadczenie o indywidualnym ubezpieczeniu dziecka.</w:t>
      </w:r>
      <w:r>
        <w:br/>
        <w:t>30) Nauczyciel opuszcza oddział i dzieci z chwilą przyjścia drugiego nauczyciela, informując</w:t>
      </w:r>
      <w:r>
        <w:br/>
        <w:t>go o wszystkich sprawach dotyczących wychowanków.</w:t>
      </w:r>
    </w:p>
    <w:p w:rsidR="00202C8E" w:rsidRDefault="00202C8E" w:rsidP="00202C8E">
      <w:pPr>
        <w:jc w:val="both"/>
      </w:pPr>
      <w:r>
        <w:t>31) Nauczyciel jest zobowiązany natychmiast reagować na wszelkie dostrzeżone sytuacje</w:t>
      </w:r>
      <w:r>
        <w:br/>
        <w:t>lub zachowania dzieci stanowiące zagrożenie bezpieczeństwa dla innych.</w:t>
      </w:r>
    </w:p>
    <w:p w:rsidR="00202C8E" w:rsidRDefault="00202C8E" w:rsidP="00202C8E">
      <w:pPr>
        <w:jc w:val="both"/>
      </w:pPr>
      <w:r>
        <w:t xml:space="preserve">32) Nauczyciel jest zobowiązany zwrócić uwagę na osoby postronne przebywające na terenie przedszkola i zawiadomić o tym dyrektora. </w:t>
      </w:r>
    </w:p>
    <w:p w:rsidR="00194BDD" w:rsidRDefault="00194BDD">
      <w:bookmarkStart w:id="0" w:name="_GoBack"/>
      <w:bookmarkEnd w:id="0"/>
    </w:p>
    <w:sectPr w:rsidR="0019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8E"/>
    <w:rsid w:val="00194BDD"/>
    <w:rsid w:val="00202C8E"/>
    <w:rsid w:val="00DC7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EEBD-6A7A-4B59-A8D1-AC60E0DE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C8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Nowak</dc:creator>
  <cp:keywords/>
  <dc:description/>
  <cp:lastModifiedBy>Jakub Nowak</cp:lastModifiedBy>
  <cp:revision>1</cp:revision>
  <dcterms:created xsi:type="dcterms:W3CDTF">2017-11-19T20:14:00Z</dcterms:created>
  <dcterms:modified xsi:type="dcterms:W3CDTF">2017-11-19T20:15:00Z</dcterms:modified>
</cp:coreProperties>
</file>